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83" w:rsidRPr="00D2087A" w:rsidRDefault="005932EB">
      <w:pPr>
        <w:pStyle w:val="BodyText"/>
        <w:tabs>
          <w:tab w:val="left" w:pos="4135"/>
          <w:tab w:val="left" w:pos="7244"/>
          <w:tab w:val="left" w:pos="9469"/>
        </w:tabs>
        <w:spacing w:before="55"/>
        <w:ind w:left="100" w:firstLine="0"/>
        <w:rPr>
          <w:rFonts w:ascii="Arial" w:eastAsia="Arial" w:hAnsi="Arial" w:cs="Arial"/>
          <w:color w:val="0070C0"/>
        </w:rPr>
      </w:pPr>
      <w:bookmarkStart w:id="0" w:name="_GoBack"/>
      <w:bookmarkEnd w:id="0"/>
      <w:r w:rsidRPr="00D2087A">
        <w:rPr>
          <w:rFonts w:ascii="Arial"/>
          <w:color w:val="0070C0"/>
        </w:rPr>
        <w:t>Name:</w:t>
      </w:r>
      <w:r w:rsidRPr="00D2087A">
        <w:rPr>
          <w:rFonts w:ascii="Arial"/>
          <w:color w:val="0070C0"/>
          <w:u w:val="single" w:color="000000"/>
        </w:rPr>
        <w:tab/>
      </w:r>
      <w:r w:rsidRPr="00D2087A">
        <w:rPr>
          <w:rFonts w:ascii="Arial"/>
          <w:color w:val="0070C0"/>
          <w:spacing w:val="-1"/>
        </w:rPr>
        <w:t>Date:</w:t>
      </w:r>
      <w:r w:rsidRPr="00D2087A">
        <w:rPr>
          <w:rFonts w:ascii="Arial"/>
          <w:color w:val="0070C0"/>
          <w:spacing w:val="-1"/>
          <w:u w:val="single" w:color="000000"/>
        </w:rPr>
        <w:tab/>
      </w:r>
      <w:r w:rsidRPr="00D2087A">
        <w:rPr>
          <w:rFonts w:ascii="Arial"/>
          <w:color w:val="0070C0"/>
          <w:spacing w:val="-1"/>
        </w:rPr>
        <w:t>Period:</w:t>
      </w:r>
      <w:r w:rsidRPr="00D2087A">
        <w:rPr>
          <w:rFonts w:ascii="Arial"/>
          <w:color w:val="0070C0"/>
          <w:spacing w:val="-2"/>
        </w:rPr>
        <w:t xml:space="preserve"> </w:t>
      </w:r>
      <w:r w:rsidRPr="00D2087A">
        <w:rPr>
          <w:rFonts w:ascii="Arial"/>
          <w:color w:val="0070C0"/>
          <w:u w:val="single" w:color="000000"/>
        </w:rPr>
        <w:t xml:space="preserve"> </w:t>
      </w:r>
      <w:r w:rsidRPr="00D2087A">
        <w:rPr>
          <w:rFonts w:ascii="Arial"/>
          <w:color w:val="0070C0"/>
          <w:u w:val="single" w:color="000000"/>
        </w:rPr>
        <w:tab/>
      </w:r>
    </w:p>
    <w:p w:rsidR="00666F83" w:rsidRPr="00D2087A" w:rsidRDefault="00666F83">
      <w:pPr>
        <w:spacing w:before="2"/>
        <w:rPr>
          <w:rFonts w:ascii="Arial" w:eastAsia="Arial" w:hAnsi="Arial" w:cs="Arial"/>
          <w:color w:val="0070C0"/>
          <w:sz w:val="24"/>
          <w:szCs w:val="24"/>
        </w:rPr>
      </w:pPr>
    </w:p>
    <w:p w:rsidR="00666F83" w:rsidRPr="00D2087A" w:rsidRDefault="005932EB">
      <w:pPr>
        <w:pStyle w:val="Heading1"/>
        <w:tabs>
          <w:tab w:val="left" w:pos="1660"/>
        </w:tabs>
        <w:spacing w:line="505" w:lineRule="exact"/>
        <w:ind w:right="3"/>
        <w:jc w:val="center"/>
        <w:rPr>
          <w:b w:val="0"/>
          <w:bCs w:val="0"/>
          <w:color w:val="0070C0"/>
        </w:rPr>
      </w:pPr>
      <w:r w:rsidRPr="00D2087A">
        <w:rPr>
          <w:color w:val="0070C0"/>
          <w:w w:val="95"/>
        </w:rPr>
        <w:t>NOVA:</w:t>
      </w:r>
      <w:r w:rsidRPr="00D2087A">
        <w:rPr>
          <w:color w:val="0070C0"/>
          <w:w w:val="95"/>
        </w:rPr>
        <w:tab/>
      </w:r>
      <w:r w:rsidRPr="00D2087A">
        <w:rPr>
          <w:color w:val="0070C0"/>
        </w:rPr>
        <w:t>Hunting</w:t>
      </w:r>
      <w:r w:rsidRPr="00D2087A">
        <w:rPr>
          <w:color w:val="0070C0"/>
          <w:spacing w:val="-23"/>
        </w:rPr>
        <w:t xml:space="preserve"> </w:t>
      </w:r>
      <w:r w:rsidRPr="00D2087A">
        <w:rPr>
          <w:color w:val="0070C0"/>
        </w:rPr>
        <w:t>the</w:t>
      </w:r>
      <w:r w:rsidRPr="00D2087A">
        <w:rPr>
          <w:color w:val="0070C0"/>
          <w:spacing w:val="-22"/>
        </w:rPr>
        <w:t xml:space="preserve"> </w:t>
      </w:r>
      <w:r w:rsidRPr="00D2087A">
        <w:rPr>
          <w:color w:val="0070C0"/>
        </w:rPr>
        <w:t>Elements</w:t>
      </w:r>
    </w:p>
    <w:p w:rsidR="00666F83" w:rsidRPr="00D2087A" w:rsidRDefault="005932EB">
      <w:pPr>
        <w:pStyle w:val="BodyText"/>
        <w:spacing w:line="275" w:lineRule="exact"/>
        <w:ind w:left="0" w:firstLine="0"/>
        <w:jc w:val="center"/>
        <w:rPr>
          <w:rFonts w:ascii="Arial" w:eastAsia="Arial" w:hAnsi="Arial" w:cs="Arial"/>
          <w:color w:val="0070C0"/>
        </w:rPr>
      </w:pPr>
      <w:r w:rsidRPr="00D2087A">
        <w:rPr>
          <w:rFonts w:ascii="Arial"/>
          <w:color w:val="0070C0"/>
        </w:rPr>
        <w:t>Part 1:</w:t>
      </w:r>
      <w:r w:rsidRPr="00D2087A">
        <w:rPr>
          <w:rFonts w:ascii="Arial"/>
          <w:color w:val="0070C0"/>
          <w:spacing w:val="-1"/>
        </w:rPr>
        <w:t xml:space="preserve"> </w:t>
      </w:r>
      <w:r w:rsidRPr="00D2087A">
        <w:rPr>
          <w:rFonts w:ascii="Arial"/>
          <w:color w:val="0070C0"/>
        </w:rPr>
        <w:t xml:space="preserve">Basic </w:t>
      </w:r>
      <w:r w:rsidRPr="00D2087A">
        <w:rPr>
          <w:rFonts w:ascii="Arial"/>
          <w:color w:val="0070C0"/>
          <w:spacing w:val="-1"/>
        </w:rPr>
        <w:t>Chemistry</w:t>
      </w:r>
    </w:p>
    <w:p w:rsidR="00666F83" w:rsidRPr="00D2087A" w:rsidRDefault="00666F83">
      <w:pPr>
        <w:spacing w:before="1"/>
        <w:rPr>
          <w:rFonts w:ascii="Arial" w:eastAsia="Arial" w:hAnsi="Arial" w:cs="Arial"/>
          <w:color w:val="0070C0"/>
          <w:sz w:val="19"/>
          <w:szCs w:val="19"/>
        </w:rPr>
      </w:pPr>
    </w:p>
    <w:p w:rsidR="00666F83" w:rsidRPr="00D2087A" w:rsidRDefault="005932EB">
      <w:pPr>
        <w:pStyle w:val="Heading2"/>
        <w:rPr>
          <w:b w:val="0"/>
          <w:bCs w:val="0"/>
          <w:color w:val="0070C0"/>
        </w:rPr>
      </w:pPr>
      <w:r w:rsidRPr="00D2087A">
        <w:rPr>
          <w:color w:val="0070C0"/>
        </w:rPr>
        <w:t>Gold</w:t>
      </w:r>
      <w:r w:rsidRPr="00D2087A">
        <w:rPr>
          <w:color w:val="0070C0"/>
          <w:spacing w:val="-6"/>
        </w:rPr>
        <w:t xml:space="preserve"> </w:t>
      </w:r>
      <w:r w:rsidR="00412811">
        <w:rPr>
          <w:color w:val="0070C0"/>
        </w:rPr>
        <w:t>–</w:t>
      </w:r>
      <w:r w:rsidRPr="00D2087A">
        <w:rPr>
          <w:color w:val="0070C0"/>
          <w:spacing w:val="-5"/>
        </w:rPr>
        <w:t xml:space="preserve"> </w:t>
      </w:r>
      <w:proofErr w:type="gramStart"/>
      <w:r w:rsidRPr="00D2087A">
        <w:rPr>
          <w:color w:val="0070C0"/>
        </w:rPr>
        <w:t>Au</w:t>
      </w:r>
      <w:r w:rsidR="00412811">
        <w:rPr>
          <w:color w:val="0070C0"/>
        </w:rPr>
        <w:t xml:space="preserve">  Beginning</w:t>
      </w:r>
      <w:proofErr w:type="gramEnd"/>
      <w:r w:rsidR="00412811">
        <w:rPr>
          <w:color w:val="0070C0"/>
        </w:rPr>
        <w:t xml:space="preserve"> – 10 minutes</w:t>
      </w: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81"/>
        </w:tabs>
        <w:spacing w:before="271"/>
        <w:ind w:hanging="360"/>
        <w:rPr>
          <w:color w:val="0070C0"/>
        </w:rPr>
      </w:pPr>
      <w:r w:rsidRPr="00D2087A">
        <w:rPr>
          <w:color w:val="0070C0"/>
        </w:rPr>
        <w:t>Write the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number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 xml:space="preserve">of subatomic </w:t>
      </w:r>
      <w:r w:rsidRPr="00D2087A">
        <w:rPr>
          <w:color w:val="0070C0"/>
          <w:spacing w:val="-1"/>
        </w:rPr>
        <w:t>particles</w:t>
      </w:r>
      <w:r w:rsidRPr="00D2087A">
        <w:rPr>
          <w:color w:val="0070C0"/>
        </w:rPr>
        <w:t xml:space="preserve"> in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  <w:spacing w:val="-1"/>
        </w:rPr>
        <w:t>gold: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2"/>
        </w:numPr>
        <w:tabs>
          <w:tab w:val="left" w:pos="1541"/>
        </w:tabs>
        <w:rPr>
          <w:color w:val="0070C0"/>
        </w:rPr>
      </w:pPr>
      <w:r w:rsidRPr="00D2087A">
        <w:rPr>
          <w:color w:val="0070C0"/>
        </w:rPr>
        <w:t>Protons:</w:t>
      </w:r>
    </w:p>
    <w:p w:rsidR="00666F83" w:rsidRPr="00D2087A" w:rsidRDefault="00666F83">
      <w:pPr>
        <w:spacing w:before="1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2"/>
        </w:numPr>
        <w:tabs>
          <w:tab w:val="left" w:pos="1541"/>
        </w:tabs>
        <w:rPr>
          <w:color w:val="0070C0"/>
        </w:rPr>
      </w:pPr>
      <w:r w:rsidRPr="00D2087A">
        <w:rPr>
          <w:color w:val="0070C0"/>
          <w:spacing w:val="-1"/>
        </w:rPr>
        <w:t>Neutrons: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2"/>
        </w:numPr>
        <w:tabs>
          <w:tab w:val="left" w:pos="1541"/>
        </w:tabs>
        <w:rPr>
          <w:color w:val="0070C0"/>
        </w:rPr>
      </w:pPr>
      <w:r w:rsidRPr="00D2087A">
        <w:rPr>
          <w:color w:val="0070C0"/>
          <w:spacing w:val="-1"/>
        </w:rPr>
        <w:t>Electrons: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Give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one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property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>of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gold.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How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much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gold</w:t>
      </w:r>
      <w:r w:rsidRPr="00D2087A">
        <w:rPr>
          <w:color w:val="0070C0"/>
        </w:rPr>
        <w:t xml:space="preserve"> is in one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ton of the</w:t>
      </w:r>
      <w:r w:rsidRPr="00D2087A">
        <w:rPr>
          <w:color w:val="0070C0"/>
          <w:spacing w:val="-1"/>
        </w:rPr>
        <w:t xml:space="preserve"> mined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rock?</w:t>
      </w:r>
    </w:p>
    <w:p w:rsidR="00D2087A" w:rsidRPr="00D2087A" w:rsidRDefault="00D2087A" w:rsidP="00D2087A">
      <w:pPr>
        <w:pStyle w:val="BodyText"/>
        <w:tabs>
          <w:tab w:val="left" w:pos="821"/>
        </w:tabs>
        <w:ind w:firstLine="0"/>
        <w:rPr>
          <w:color w:val="0070C0"/>
          <w:spacing w:val="-1"/>
        </w:rPr>
      </w:pPr>
    </w:p>
    <w:p w:rsidR="00D2087A" w:rsidRPr="00D2087A" w:rsidRDefault="00D2087A" w:rsidP="00D2087A">
      <w:pPr>
        <w:pStyle w:val="BodyText"/>
        <w:tabs>
          <w:tab w:val="left" w:pos="821"/>
        </w:tabs>
        <w:ind w:firstLine="0"/>
        <w:rPr>
          <w:color w:val="0070C0"/>
        </w:rPr>
      </w:pPr>
    </w:p>
    <w:p w:rsidR="00666F83" w:rsidRPr="00D2087A" w:rsidRDefault="005932EB" w:rsidP="00D2087A">
      <w:pPr>
        <w:pStyle w:val="BodyText"/>
        <w:numPr>
          <w:ilvl w:val="0"/>
          <w:numId w:val="2"/>
        </w:numPr>
        <w:tabs>
          <w:tab w:val="left" w:pos="821"/>
        </w:tabs>
        <w:spacing w:before="52"/>
        <w:ind w:hanging="360"/>
        <w:rPr>
          <w:color w:val="0070C0"/>
        </w:rPr>
      </w:pPr>
      <w:r w:rsidRPr="00D2087A">
        <w:rPr>
          <w:color w:val="0070C0"/>
        </w:rPr>
        <w:t>How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much is </w:t>
      </w:r>
      <w:r w:rsidRPr="00D2087A">
        <w:rPr>
          <w:color w:val="0070C0"/>
          <w:spacing w:val="-1"/>
        </w:rPr>
        <w:t>each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truckload</w:t>
      </w:r>
      <w:r w:rsidRPr="00D2087A">
        <w:rPr>
          <w:color w:val="0070C0"/>
        </w:rPr>
        <w:t xml:space="preserve"> of </w:t>
      </w:r>
      <w:r w:rsidRPr="00D2087A">
        <w:rPr>
          <w:color w:val="0070C0"/>
          <w:spacing w:val="-1"/>
        </w:rPr>
        <w:t>ore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worth,</w:t>
      </w:r>
      <w:r w:rsidRPr="00D2087A">
        <w:rPr>
          <w:color w:val="0070C0"/>
        </w:rPr>
        <w:t xml:space="preserve"> once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the </w:t>
      </w:r>
      <w:r w:rsidRPr="00D2087A">
        <w:rPr>
          <w:color w:val="0070C0"/>
          <w:spacing w:val="-1"/>
        </w:rPr>
        <w:t>gold</w:t>
      </w:r>
      <w:r w:rsidRPr="00D2087A">
        <w:rPr>
          <w:color w:val="0070C0"/>
        </w:rPr>
        <w:t xml:space="preserve"> is </w:t>
      </w:r>
      <w:r w:rsidRPr="00D2087A">
        <w:rPr>
          <w:color w:val="0070C0"/>
          <w:spacing w:val="-1"/>
        </w:rPr>
        <w:t>extracted?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Heading2"/>
        <w:spacing w:before="17"/>
        <w:rPr>
          <w:b w:val="0"/>
          <w:bCs w:val="0"/>
          <w:color w:val="0070C0"/>
        </w:rPr>
      </w:pPr>
      <w:r w:rsidRPr="00D2087A">
        <w:rPr>
          <w:color w:val="0070C0"/>
        </w:rPr>
        <w:t>Electron</w:t>
      </w:r>
      <w:r w:rsidRPr="00D2087A">
        <w:rPr>
          <w:color w:val="0070C0"/>
          <w:spacing w:val="-29"/>
        </w:rPr>
        <w:t xml:space="preserve"> </w:t>
      </w:r>
      <w:proofErr w:type="gramStart"/>
      <w:r w:rsidRPr="00D2087A">
        <w:rPr>
          <w:color w:val="0070C0"/>
        </w:rPr>
        <w:t>Microscope</w:t>
      </w:r>
      <w:r w:rsidR="00412811">
        <w:rPr>
          <w:color w:val="0070C0"/>
        </w:rPr>
        <w:t xml:space="preserve">  25</w:t>
      </w:r>
      <w:proofErr w:type="gramEnd"/>
      <w:r w:rsidR="00412811">
        <w:rPr>
          <w:color w:val="0070C0"/>
        </w:rPr>
        <w:t>? - 36</w:t>
      </w: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spacing w:before="270"/>
        <w:ind w:right="109" w:hanging="360"/>
        <w:rPr>
          <w:color w:val="0070C0"/>
        </w:rPr>
      </w:pPr>
      <w:r w:rsidRPr="00D2087A">
        <w:rPr>
          <w:color w:val="0070C0"/>
        </w:rPr>
        <w:t>How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much </w:t>
      </w:r>
      <w:r w:rsidRPr="00D2087A">
        <w:rPr>
          <w:color w:val="0070C0"/>
          <w:spacing w:val="-1"/>
        </w:rPr>
        <w:t>would</w:t>
      </w:r>
      <w:r w:rsidRPr="00D2087A">
        <w:rPr>
          <w:color w:val="0070C0"/>
          <w:spacing w:val="5"/>
        </w:rPr>
        <w:t xml:space="preserve"> </w:t>
      </w:r>
      <w:r w:rsidRPr="00D2087A">
        <w:rPr>
          <w:color w:val="0070C0"/>
          <w:spacing w:val="-2"/>
        </w:rPr>
        <w:t>you</w:t>
      </w:r>
      <w:r w:rsidRPr="00D2087A">
        <w:rPr>
          <w:color w:val="0070C0"/>
        </w:rPr>
        <w:t xml:space="preserve"> have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to zoom in on a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map of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 xml:space="preserve">the </w:t>
      </w:r>
      <w:r w:rsidRPr="00D2087A">
        <w:rPr>
          <w:color w:val="0070C0"/>
          <w:spacing w:val="-1"/>
        </w:rPr>
        <w:t>United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States</w:t>
      </w:r>
      <w:r w:rsidRPr="00D2087A">
        <w:rPr>
          <w:color w:val="0070C0"/>
        </w:rPr>
        <w:t xml:space="preserve"> to </w:t>
      </w:r>
      <w:r w:rsidRPr="00D2087A">
        <w:rPr>
          <w:color w:val="0070C0"/>
          <w:spacing w:val="-1"/>
        </w:rPr>
        <w:t>replicate</w:t>
      </w:r>
      <w:r w:rsidRPr="00D2087A">
        <w:rPr>
          <w:color w:val="0070C0"/>
        </w:rPr>
        <w:t xml:space="preserve"> the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power of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  <w:spacing w:val="-1"/>
        </w:rPr>
        <w:t>an</w:t>
      </w:r>
      <w:r w:rsidRPr="00D2087A">
        <w:rPr>
          <w:color w:val="0070C0"/>
          <w:spacing w:val="51"/>
        </w:rPr>
        <w:t xml:space="preserve"> </w:t>
      </w:r>
      <w:r w:rsidRPr="00D2087A">
        <w:rPr>
          <w:color w:val="0070C0"/>
          <w:spacing w:val="-1"/>
        </w:rPr>
        <w:t>electron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microscope?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1"/>
        </w:rPr>
        <w:t>Why</w:t>
      </w:r>
      <w:r w:rsidRPr="00D2087A">
        <w:rPr>
          <w:color w:val="0070C0"/>
          <w:spacing w:val="-8"/>
        </w:rPr>
        <w:t xml:space="preserve"> </w:t>
      </w:r>
      <w:r w:rsidRPr="00D2087A">
        <w:rPr>
          <w:color w:val="0070C0"/>
        </w:rPr>
        <w:t>is the</w:t>
      </w:r>
      <w:r w:rsidRPr="00D2087A">
        <w:rPr>
          <w:color w:val="0070C0"/>
          <w:spacing w:val="-1"/>
        </w:rPr>
        <w:t xml:space="preserve"> microscope wrapped</w:t>
      </w:r>
      <w:r w:rsidRPr="00D2087A">
        <w:rPr>
          <w:color w:val="0070C0"/>
        </w:rPr>
        <w:t xml:space="preserve"> in acoustic </w:t>
      </w:r>
      <w:r w:rsidRPr="00D2087A">
        <w:rPr>
          <w:color w:val="0070C0"/>
          <w:spacing w:val="-1"/>
        </w:rPr>
        <w:t>blankets?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</w:t>
      </w:r>
      <w:r w:rsidRPr="00D2087A">
        <w:rPr>
          <w:color w:val="0070C0"/>
          <w:spacing w:val="-1"/>
        </w:rPr>
        <w:t>part</w:t>
      </w:r>
      <w:r w:rsidRPr="00D2087A">
        <w:rPr>
          <w:color w:val="0070C0"/>
        </w:rPr>
        <w:t xml:space="preserve"> of the</w:t>
      </w:r>
      <w:r w:rsidRPr="00D2087A">
        <w:rPr>
          <w:color w:val="0070C0"/>
          <w:spacing w:val="-1"/>
        </w:rPr>
        <w:t xml:space="preserve"> atom</w:t>
      </w:r>
      <w:r w:rsidRPr="00D2087A">
        <w:rPr>
          <w:color w:val="0070C0"/>
        </w:rPr>
        <w:t xml:space="preserve"> is actually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 xml:space="preserve">visible </w:t>
      </w:r>
      <w:r w:rsidRPr="00D2087A">
        <w:rPr>
          <w:color w:val="0070C0"/>
          <w:spacing w:val="-1"/>
        </w:rPr>
        <w:t>under</w:t>
      </w:r>
      <w:r w:rsidRPr="00D2087A">
        <w:rPr>
          <w:color w:val="0070C0"/>
        </w:rPr>
        <w:t xml:space="preserve"> the </w:t>
      </w:r>
      <w:r w:rsidRPr="00D2087A">
        <w:rPr>
          <w:color w:val="0070C0"/>
          <w:spacing w:val="-1"/>
        </w:rPr>
        <w:t>microscope?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spacing w:before="1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do protons </w:t>
      </w:r>
      <w:r w:rsidRPr="00D2087A">
        <w:rPr>
          <w:color w:val="0070C0"/>
          <w:spacing w:val="-1"/>
        </w:rPr>
        <w:t>determine about</w:t>
      </w:r>
      <w:r w:rsidRPr="00D2087A">
        <w:rPr>
          <w:color w:val="0070C0"/>
        </w:rPr>
        <w:t xml:space="preserve"> an </w:t>
      </w:r>
      <w:r w:rsidRPr="00D2087A">
        <w:rPr>
          <w:color w:val="0070C0"/>
          <w:spacing w:val="-1"/>
        </w:rPr>
        <w:t>element?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What is the number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 xml:space="preserve">of protons </w:t>
      </w:r>
      <w:r w:rsidRPr="00D2087A">
        <w:rPr>
          <w:color w:val="0070C0"/>
          <w:spacing w:val="-1"/>
        </w:rPr>
        <w:t>called?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-1"/>
        </w:rPr>
        <w:t>Label</w:t>
      </w:r>
      <w:r w:rsidRPr="00D2087A">
        <w:rPr>
          <w:color w:val="0070C0"/>
        </w:rPr>
        <w:t xml:space="preserve"> the</w:t>
      </w:r>
      <w:r w:rsidRPr="00D2087A">
        <w:rPr>
          <w:color w:val="0070C0"/>
          <w:spacing w:val="-1"/>
        </w:rPr>
        <w:t xml:space="preserve"> atomic</w:t>
      </w:r>
      <w:r w:rsidRPr="00D2087A">
        <w:rPr>
          <w:color w:val="0070C0"/>
        </w:rPr>
        <w:t xml:space="preserve"> number, </w:t>
      </w:r>
      <w:r w:rsidRPr="00D2087A">
        <w:rPr>
          <w:color w:val="0070C0"/>
          <w:spacing w:val="-1"/>
        </w:rPr>
        <w:t>symbol,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and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atomic</w:t>
      </w:r>
      <w:r w:rsidRPr="00D2087A">
        <w:rPr>
          <w:color w:val="0070C0"/>
        </w:rPr>
        <w:t xml:space="preserve"> mass of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  <w:spacing w:val="-1"/>
        </w:rPr>
        <w:t>calcium</w:t>
      </w:r>
      <w:r w:rsidRPr="00D2087A">
        <w:rPr>
          <w:color w:val="0070C0"/>
        </w:rPr>
        <w:t xml:space="preserve"> below:</w:t>
      </w:r>
    </w:p>
    <w:p w:rsidR="00666F83" w:rsidRPr="00D2087A" w:rsidRDefault="00666F83">
      <w:pPr>
        <w:spacing w:before="2"/>
        <w:rPr>
          <w:rFonts w:ascii="Times New Roman" w:eastAsia="Times New Roman" w:hAnsi="Times New Roman" w:cs="Times New Roman"/>
          <w:color w:val="0070C0"/>
          <w:sz w:val="17"/>
          <w:szCs w:val="17"/>
        </w:rPr>
      </w:pPr>
    </w:p>
    <w:p w:rsidR="00666F83" w:rsidRPr="00D2087A" w:rsidRDefault="005932EB">
      <w:pPr>
        <w:spacing w:line="200" w:lineRule="atLeast"/>
        <w:ind w:left="634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2087A">
        <w:rPr>
          <w:rFonts w:ascii="Times New Roman" w:eastAsia="Times New Roman" w:hAnsi="Times New Roman" w:cs="Times New Roman"/>
          <w:noProof/>
          <w:color w:val="0070C0"/>
          <w:sz w:val="20"/>
          <w:szCs w:val="20"/>
        </w:rPr>
        <w:drawing>
          <wp:inline distT="0" distB="0" distL="0" distR="0">
            <wp:extent cx="762095" cy="7620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95" cy="7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83" w:rsidRPr="00D2087A" w:rsidRDefault="00666F83">
      <w:pPr>
        <w:spacing w:before="3"/>
        <w:rPr>
          <w:rFonts w:ascii="Times New Roman" w:eastAsia="Times New Roman" w:hAnsi="Times New Roman" w:cs="Times New Roman"/>
          <w:color w:val="0070C0"/>
        </w:rPr>
      </w:pPr>
    </w:p>
    <w:p w:rsidR="00D2087A" w:rsidRPr="00D2087A" w:rsidRDefault="00D2087A">
      <w:pPr>
        <w:spacing w:before="3"/>
        <w:rPr>
          <w:rFonts w:ascii="Times New Roman" w:eastAsia="Times New Roman" w:hAnsi="Times New Roman" w:cs="Times New Roman"/>
          <w:color w:val="0070C0"/>
        </w:rPr>
      </w:pPr>
    </w:p>
    <w:p w:rsidR="00D2087A" w:rsidRPr="00D2087A" w:rsidRDefault="00D2087A">
      <w:pPr>
        <w:spacing w:before="3"/>
        <w:rPr>
          <w:rFonts w:ascii="Times New Roman" w:eastAsia="Times New Roman" w:hAnsi="Times New Roman" w:cs="Times New Roman"/>
          <w:color w:val="0070C0"/>
        </w:rPr>
      </w:pPr>
    </w:p>
    <w:p w:rsidR="00D2087A" w:rsidRPr="00D2087A" w:rsidRDefault="00D2087A">
      <w:pPr>
        <w:spacing w:before="3"/>
        <w:rPr>
          <w:rFonts w:ascii="Times New Roman" w:eastAsia="Times New Roman" w:hAnsi="Times New Roman" w:cs="Times New Roman"/>
          <w:color w:val="0070C0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Give</w:t>
      </w:r>
      <w:r w:rsidRPr="00D2087A">
        <w:rPr>
          <w:color w:val="0070C0"/>
          <w:spacing w:val="-1"/>
        </w:rPr>
        <w:t xml:space="preserve"> an</w:t>
      </w:r>
      <w:r w:rsidRPr="00D2087A">
        <w:rPr>
          <w:color w:val="0070C0"/>
        </w:rPr>
        <w:t xml:space="preserve"> example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of a </w:t>
      </w:r>
      <w:r w:rsidRPr="00D2087A">
        <w:rPr>
          <w:color w:val="0070C0"/>
          <w:spacing w:val="-1"/>
        </w:rPr>
        <w:t>real-life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  <w:spacing w:val="-1"/>
        </w:rPr>
        <w:t>object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made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from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each</w:t>
      </w:r>
      <w:r w:rsidRPr="00D2087A">
        <w:rPr>
          <w:color w:val="0070C0"/>
        </w:rPr>
        <w:t xml:space="preserve"> of the following elements: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2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Calcium</w:t>
      </w:r>
      <w:r w:rsidRPr="00D2087A">
        <w:rPr>
          <w:color w:val="0070C0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ind w:left="118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 w:rsidRPr="00D2087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b. </w:t>
      </w:r>
      <w:r w:rsidRPr="00D2087A">
        <w:rPr>
          <w:rFonts w:ascii="Times New Roman" w:eastAsia="Times New Roman" w:hAnsi="Times New Roman" w:cs="Times New Roman"/>
          <w:b/>
          <w:bCs/>
          <w:color w:val="0070C0"/>
          <w:spacing w:val="45"/>
          <w:sz w:val="24"/>
          <w:szCs w:val="24"/>
        </w:rPr>
        <w:t xml:space="preserve"> </w:t>
      </w:r>
      <w:r w:rsidRPr="00D2087A">
        <w:rPr>
          <w:rFonts w:ascii="Times New Roman" w:eastAsia="Times New Roman" w:hAnsi="Times New Roman" w:cs="Times New Roman"/>
          <w:color w:val="0070C0"/>
          <w:spacing w:val="-1"/>
          <w:sz w:val="24"/>
          <w:szCs w:val="24"/>
        </w:rPr>
        <w:t>Bismuth</w:t>
      </w:r>
      <w:proofErr w:type="gramEnd"/>
      <w:r w:rsidRPr="00D2087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ind w:left="1180" w:firstLine="0"/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c.</w:t>
      </w:r>
      <w:r w:rsidRPr="00D2087A">
        <w:rPr>
          <w:color w:val="0070C0"/>
        </w:rPr>
        <w:t xml:space="preserve">  </w:t>
      </w:r>
      <w:r w:rsidRPr="00D2087A">
        <w:rPr>
          <w:color w:val="0070C0"/>
          <w:spacing w:val="14"/>
        </w:rPr>
        <w:t xml:space="preserve"> </w:t>
      </w:r>
      <w:r w:rsidRPr="00D2087A">
        <w:rPr>
          <w:color w:val="0070C0"/>
          <w:spacing w:val="-1"/>
        </w:rPr>
        <w:t xml:space="preserve">Bromine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is a </w:t>
      </w:r>
      <w:r w:rsidRPr="00D2087A">
        <w:rPr>
          <w:color w:val="0070C0"/>
          <w:spacing w:val="-1"/>
        </w:rPr>
        <w:t>family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 xml:space="preserve">of </w:t>
      </w:r>
      <w:r w:rsidRPr="00D2087A">
        <w:rPr>
          <w:color w:val="0070C0"/>
          <w:spacing w:val="-1"/>
        </w:rPr>
        <w:t>elements?</w:t>
      </w:r>
    </w:p>
    <w:p w:rsidR="00666F83" w:rsidRPr="00D2087A" w:rsidRDefault="00666F83">
      <w:pPr>
        <w:spacing w:before="1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Where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did the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noble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gases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2"/>
        </w:rPr>
        <w:t>get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their</w:t>
      </w:r>
      <w:r w:rsidRPr="00D2087A">
        <w:rPr>
          <w:color w:val="0070C0"/>
        </w:rPr>
        <w:t xml:space="preserve"> name?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 w:rsidP="00F931D7">
      <w:pPr>
        <w:pStyle w:val="BodyText"/>
        <w:numPr>
          <w:ilvl w:val="0"/>
          <w:numId w:val="2"/>
        </w:numPr>
        <w:tabs>
          <w:tab w:val="left" w:pos="821"/>
        </w:tabs>
        <w:spacing w:before="9" w:line="200" w:lineRule="atLeast"/>
        <w:ind w:left="501" w:hanging="360"/>
        <w:rPr>
          <w:rFonts w:cs="Times New Roman"/>
          <w:color w:val="0070C0"/>
          <w:sz w:val="20"/>
          <w:szCs w:val="20"/>
        </w:rPr>
      </w:pPr>
      <w:r w:rsidRPr="00D2087A">
        <w:rPr>
          <w:color w:val="0070C0"/>
        </w:rPr>
        <w:t xml:space="preserve">What do </w:t>
      </w:r>
      <w:r w:rsidRPr="00D2087A">
        <w:rPr>
          <w:color w:val="0070C0"/>
          <w:spacing w:val="-1"/>
        </w:rPr>
        <w:t>electrons</w:t>
      </w:r>
      <w:r w:rsidRPr="00D2087A">
        <w:rPr>
          <w:color w:val="0070C0"/>
        </w:rPr>
        <w:t xml:space="preserve"> </w:t>
      </w:r>
      <w:r w:rsidR="00D2087A" w:rsidRPr="00D2087A">
        <w:rPr>
          <w:color w:val="0070C0"/>
          <w:spacing w:val="-1"/>
        </w:rPr>
        <w:t>determine?</w:t>
      </w:r>
    </w:p>
    <w:p w:rsidR="00D2087A" w:rsidRPr="00D2087A" w:rsidRDefault="00D2087A" w:rsidP="00D2087A">
      <w:pPr>
        <w:pStyle w:val="ListParagraph"/>
        <w:rPr>
          <w:rFonts w:cs="Times New Roman"/>
          <w:color w:val="0070C0"/>
          <w:sz w:val="20"/>
          <w:szCs w:val="20"/>
        </w:rPr>
      </w:pPr>
    </w:p>
    <w:p w:rsidR="00D2087A" w:rsidRPr="00D2087A" w:rsidRDefault="00D2087A" w:rsidP="00D2087A">
      <w:pPr>
        <w:pStyle w:val="BodyText"/>
        <w:tabs>
          <w:tab w:val="left" w:pos="821"/>
        </w:tabs>
        <w:spacing w:before="9" w:line="200" w:lineRule="atLeast"/>
        <w:ind w:left="501" w:firstLine="0"/>
        <w:rPr>
          <w:rFonts w:cs="Times New Roman"/>
          <w:color w:val="0070C0"/>
          <w:sz w:val="20"/>
          <w:szCs w:val="20"/>
        </w:rPr>
      </w:pPr>
    </w:p>
    <w:p w:rsidR="00666F83" w:rsidRPr="00D2087A" w:rsidRDefault="005932EB">
      <w:pPr>
        <w:pStyle w:val="Heading1"/>
        <w:tabs>
          <w:tab w:val="left" w:pos="1659"/>
        </w:tabs>
        <w:spacing w:before="17" w:line="504" w:lineRule="exact"/>
        <w:ind w:right="124"/>
        <w:jc w:val="center"/>
        <w:rPr>
          <w:rFonts w:ascii="Times New Roman" w:eastAsia="Times New Roman" w:hAnsi="Times New Roman" w:cs="Times New Roman"/>
          <w:b w:val="0"/>
          <w:bCs w:val="0"/>
          <w:color w:val="0070C0"/>
        </w:rPr>
      </w:pPr>
      <w:r w:rsidRPr="00D2087A">
        <w:rPr>
          <w:rFonts w:ascii="Times New Roman"/>
          <w:color w:val="0070C0"/>
          <w:w w:val="95"/>
        </w:rPr>
        <w:t>NOVA:</w:t>
      </w:r>
      <w:r w:rsidRPr="00D2087A">
        <w:rPr>
          <w:rFonts w:ascii="Times New Roman"/>
          <w:color w:val="0070C0"/>
          <w:w w:val="95"/>
        </w:rPr>
        <w:tab/>
      </w:r>
      <w:r w:rsidRPr="00D2087A">
        <w:rPr>
          <w:rFonts w:ascii="Times New Roman"/>
          <w:color w:val="0070C0"/>
        </w:rPr>
        <w:t>Hunting</w:t>
      </w:r>
      <w:r w:rsidRPr="00D2087A">
        <w:rPr>
          <w:rFonts w:ascii="Times New Roman"/>
          <w:color w:val="0070C0"/>
          <w:spacing w:val="-19"/>
        </w:rPr>
        <w:t xml:space="preserve"> </w:t>
      </w:r>
      <w:r w:rsidRPr="00D2087A">
        <w:rPr>
          <w:rFonts w:ascii="Times New Roman"/>
          <w:color w:val="0070C0"/>
        </w:rPr>
        <w:t>the</w:t>
      </w:r>
      <w:r w:rsidRPr="00D2087A">
        <w:rPr>
          <w:rFonts w:ascii="Times New Roman"/>
          <w:color w:val="0070C0"/>
          <w:spacing w:val="-20"/>
        </w:rPr>
        <w:t xml:space="preserve"> </w:t>
      </w:r>
      <w:r w:rsidRPr="00D2087A">
        <w:rPr>
          <w:rFonts w:ascii="Times New Roman"/>
          <w:color w:val="0070C0"/>
          <w:spacing w:val="-1"/>
        </w:rPr>
        <w:t>Elements</w:t>
      </w:r>
    </w:p>
    <w:p w:rsidR="00666F83" w:rsidRPr="00D2087A" w:rsidRDefault="005932EB">
      <w:pPr>
        <w:pStyle w:val="BodyText"/>
        <w:spacing w:line="274" w:lineRule="exact"/>
        <w:ind w:left="0" w:right="119" w:firstLine="0"/>
        <w:jc w:val="center"/>
        <w:rPr>
          <w:color w:val="0070C0"/>
        </w:rPr>
      </w:pPr>
      <w:r w:rsidRPr="00D2087A">
        <w:rPr>
          <w:color w:val="0070C0"/>
          <w:spacing w:val="-1"/>
        </w:rPr>
        <w:t>Part</w:t>
      </w:r>
      <w:r w:rsidRPr="00D2087A">
        <w:rPr>
          <w:color w:val="0070C0"/>
        </w:rPr>
        <w:t xml:space="preserve"> 2: Chemistry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>of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Life,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 xml:space="preserve">Rare </w:t>
      </w:r>
      <w:r w:rsidRPr="00D2087A">
        <w:rPr>
          <w:color w:val="0070C0"/>
        </w:rPr>
        <w:t xml:space="preserve">Earth </w:t>
      </w:r>
      <w:r w:rsidRPr="00D2087A">
        <w:rPr>
          <w:color w:val="0070C0"/>
          <w:spacing w:val="-1"/>
        </w:rPr>
        <w:t>Elements,</w:t>
      </w:r>
      <w:r w:rsidRPr="00D2087A">
        <w:rPr>
          <w:color w:val="0070C0"/>
        </w:rPr>
        <w:t xml:space="preserve"> and Radioactivity</w:t>
      </w:r>
    </w:p>
    <w:p w:rsidR="00666F83" w:rsidRPr="00D2087A" w:rsidRDefault="00666F83">
      <w:pPr>
        <w:spacing w:before="6"/>
        <w:rPr>
          <w:rFonts w:ascii="Times New Roman" w:eastAsia="Times New Roman" w:hAnsi="Times New Roman" w:cs="Times New Roman"/>
          <w:color w:val="0070C0"/>
          <w:sz w:val="21"/>
          <w:szCs w:val="21"/>
        </w:rPr>
      </w:pPr>
    </w:p>
    <w:p w:rsidR="00666F83" w:rsidRPr="00D2087A" w:rsidRDefault="005932EB">
      <w:pPr>
        <w:pStyle w:val="Heading2"/>
        <w:spacing w:before="34"/>
        <w:rPr>
          <w:b w:val="0"/>
          <w:bCs w:val="0"/>
          <w:color w:val="0070C0"/>
        </w:rPr>
      </w:pPr>
      <w:r w:rsidRPr="00D2087A">
        <w:rPr>
          <w:color w:val="0070C0"/>
          <w:spacing w:val="-1"/>
        </w:rPr>
        <w:t>Elements</w:t>
      </w:r>
      <w:r w:rsidRPr="00D2087A">
        <w:rPr>
          <w:color w:val="0070C0"/>
          <w:spacing w:val="-10"/>
        </w:rPr>
        <w:t xml:space="preserve"> </w:t>
      </w:r>
      <w:r w:rsidRPr="00D2087A">
        <w:rPr>
          <w:color w:val="0070C0"/>
        </w:rPr>
        <w:t>of</w:t>
      </w:r>
      <w:r w:rsidRPr="00D2087A">
        <w:rPr>
          <w:color w:val="0070C0"/>
          <w:spacing w:val="-10"/>
        </w:rPr>
        <w:t xml:space="preserve"> </w:t>
      </w:r>
      <w:proofErr w:type="gramStart"/>
      <w:r w:rsidRPr="00D2087A">
        <w:rPr>
          <w:color w:val="0070C0"/>
        </w:rPr>
        <w:t>Life</w:t>
      </w:r>
      <w:r w:rsidR="00412811">
        <w:rPr>
          <w:color w:val="0070C0"/>
        </w:rPr>
        <w:t xml:space="preserve">  57</w:t>
      </w:r>
      <w:proofErr w:type="gramEnd"/>
      <w:r w:rsidR="00412811">
        <w:rPr>
          <w:color w:val="0070C0"/>
        </w:rPr>
        <w:t xml:space="preserve"> minutes – 1:18</w:t>
      </w: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83"/>
        </w:tabs>
        <w:spacing w:before="270"/>
        <w:ind w:right="982" w:hanging="360"/>
        <w:rPr>
          <w:color w:val="0070C0"/>
        </w:rPr>
      </w:pPr>
      <w:r w:rsidRPr="00D2087A">
        <w:rPr>
          <w:color w:val="0070C0"/>
          <w:spacing w:val="-2"/>
        </w:rPr>
        <w:t>List</w:t>
      </w:r>
      <w:r w:rsidRPr="00D2087A">
        <w:rPr>
          <w:color w:val="0070C0"/>
        </w:rPr>
        <w:t xml:space="preserve"> the six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</w:rPr>
        <w:t xml:space="preserve">most </w:t>
      </w:r>
      <w:r w:rsidRPr="00D2087A">
        <w:rPr>
          <w:color w:val="0070C0"/>
          <w:spacing w:val="-1"/>
        </w:rPr>
        <w:t>common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elements</w:t>
      </w:r>
      <w:r w:rsidRPr="00D2087A">
        <w:rPr>
          <w:color w:val="0070C0"/>
        </w:rPr>
        <w:t xml:space="preserve"> of </w:t>
      </w:r>
      <w:r w:rsidRPr="00D2087A">
        <w:rPr>
          <w:color w:val="0070C0"/>
          <w:spacing w:val="-1"/>
        </w:rPr>
        <w:t>life,</w:t>
      </w:r>
      <w:r w:rsidRPr="00D2087A">
        <w:rPr>
          <w:color w:val="0070C0"/>
        </w:rPr>
        <w:t xml:space="preserve"> a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 xml:space="preserve">common </w:t>
      </w:r>
      <w:r w:rsidRPr="00D2087A">
        <w:rPr>
          <w:color w:val="0070C0"/>
          <w:spacing w:val="-1"/>
        </w:rPr>
        <w:t>object</w:t>
      </w:r>
      <w:r w:rsidRPr="00D2087A">
        <w:rPr>
          <w:color w:val="0070C0"/>
        </w:rPr>
        <w:t xml:space="preserve"> they</w:t>
      </w:r>
      <w:r w:rsidRPr="00D2087A">
        <w:rPr>
          <w:color w:val="0070C0"/>
          <w:spacing w:val="-3"/>
        </w:rPr>
        <w:t xml:space="preserve"> </w:t>
      </w:r>
      <w:r w:rsidRPr="00D2087A">
        <w:rPr>
          <w:color w:val="0070C0"/>
          <w:spacing w:val="-1"/>
        </w:rPr>
        <w:t>are</w:t>
      </w:r>
      <w:r w:rsidRPr="00D2087A">
        <w:rPr>
          <w:color w:val="0070C0"/>
        </w:rPr>
        <w:t xml:space="preserve"> found in, and </w:t>
      </w:r>
      <w:r w:rsidRPr="00D2087A">
        <w:rPr>
          <w:color w:val="0070C0"/>
          <w:spacing w:val="-1"/>
        </w:rPr>
        <w:t>an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important</w:t>
      </w:r>
      <w:r w:rsidRPr="00D2087A">
        <w:rPr>
          <w:color w:val="0070C0"/>
          <w:spacing w:val="59"/>
        </w:rPr>
        <w:t xml:space="preserve"> </w:t>
      </w:r>
      <w:r w:rsidRPr="00D2087A">
        <w:rPr>
          <w:color w:val="0070C0"/>
          <w:spacing w:val="-1"/>
        </w:rPr>
        <w:t>property.</w:t>
      </w:r>
    </w:p>
    <w:p w:rsidR="00666F83" w:rsidRPr="00D2087A" w:rsidRDefault="00666F83">
      <w:pPr>
        <w:spacing w:before="1"/>
        <w:rPr>
          <w:rFonts w:ascii="Times New Roman" w:eastAsia="Times New Roman" w:hAnsi="Times New Roman" w:cs="Times New Roman"/>
          <w:color w:val="0070C0"/>
          <w:sz w:val="25"/>
          <w:szCs w:val="25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825"/>
        <w:gridCol w:w="2828"/>
        <w:gridCol w:w="2826"/>
      </w:tblGrid>
      <w:tr w:rsidR="00D2087A" w:rsidRPr="00D2087A">
        <w:trPr>
          <w:trHeight w:hRule="exact" w:val="72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75"/>
              <w:ind w:left="517" w:right="476" w:hanging="4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Element</w:t>
            </w:r>
            <w:r w:rsidRPr="00D2087A">
              <w:rPr>
                <w:rFonts w:ascii="Times New Roman"/>
                <w:b/>
                <w:color w:val="0070C0"/>
                <w:spacing w:val="24"/>
                <w:sz w:val="24"/>
              </w:rPr>
              <w:t xml:space="preserve"> </w:t>
            </w: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Symbol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211"/>
              <w:ind w:left="64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Element</w:t>
            </w:r>
            <w:r w:rsidRPr="00D2087A">
              <w:rPr>
                <w:rFonts w:ascii="Times New Roman"/>
                <w:b/>
                <w:color w:val="0070C0"/>
                <w:sz w:val="24"/>
              </w:rPr>
              <w:t xml:space="preserve"> </w:t>
            </w: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Name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211"/>
              <w:ind w:left="55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Common</w:t>
            </w:r>
            <w:r w:rsidRPr="00D2087A">
              <w:rPr>
                <w:rFonts w:ascii="Times New Roman"/>
                <w:b/>
                <w:color w:val="0070C0"/>
                <w:sz w:val="24"/>
              </w:rPr>
              <w:t xml:space="preserve"> </w:t>
            </w: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Object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211"/>
              <w:ind w:left="38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Important</w:t>
            </w:r>
            <w:r w:rsidRPr="00D2087A">
              <w:rPr>
                <w:rFonts w:ascii="Times New Roman"/>
                <w:b/>
                <w:color w:val="0070C0"/>
                <w:spacing w:val="1"/>
                <w:sz w:val="24"/>
              </w:rPr>
              <w:t xml:space="preserve"> </w:t>
            </w: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Property</w:t>
            </w:r>
          </w:p>
        </w:tc>
      </w:tr>
      <w:tr w:rsidR="00D2087A" w:rsidRPr="00D2087A">
        <w:trPr>
          <w:trHeight w:hRule="exact" w:val="7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66F83" w:rsidRPr="00D2087A" w:rsidRDefault="005932E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color w:val="0070C0"/>
                <w:sz w:val="24"/>
              </w:rPr>
              <w:t>C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D2087A" w:rsidRPr="00D2087A">
        <w:trPr>
          <w:trHeight w:hRule="exact" w:val="7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66F83" w:rsidRPr="00D2087A" w:rsidRDefault="005932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color w:val="0070C0"/>
                <w:sz w:val="24"/>
              </w:rPr>
              <w:t>H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D2087A" w:rsidRPr="00D2087A">
        <w:trPr>
          <w:trHeight w:hRule="exact" w:val="7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66F83" w:rsidRPr="00D2087A" w:rsidRDefault="005932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color w:val="0070C0"/>
                <w:sz w:val="24"/>
              </w:rPr>
              <w:t>N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D2087A" w:rsidRPr="00D2087A">
        <w:trPr>
          <w:trHeight w:hRule="exact" w:val="7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66F83" w:rsidRPr="00D2087A" w:rsidRDefault="005932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color w:val="0070C0"/>
                <w:sz w:val="24"/>
              </w:rPr>
              <w:t>O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D2087A" w:rsidRPr="00D2087A">
        <w:trPr>
          <w:trHeight w:hRule="exact" w:val="76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66F83" w:rsidRPr="00D2087A" w:rsidRDefault="005932E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color w:val="0070C0"/>
                <w:sz w:val="24"/>
              </w:rPr>
              <w:t>P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666F83" w:rsidRPr="00D2087A">
        <w:trPr>
          <w:trHeight w:hRule="exact" w:val="76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66F83" w:rsidRPr="00D2087A" w:rsidRDefault="005932E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color w:val="0070C0"/>
                <w:sz w:val="24"/>
              </w:rPr>
              <w:t>S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</w:tbl>
    <w:p w:rsidR="00666F83" w:rsidRPr="00D2087A" w:rsidRDefault="00666F83">
      <w:pPr>
        <w:spacing w:before="8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before="69"/>
        <w:ind w:hanging="360"/>
        <w:rPr>
          <w:color w:val="0070C0"/>
        </w:rPr>
      </w:pPr>
      <w:r w:rsidRPr="00D2087A">
        <w:rPr>
          <w:color w:val="0070C0"/>
        </w:rPr>
        <w:t xml:space="preserve">What </w:t>
      </w:r>
      <w:r w:rsidRPr="00D2087A">
        <w:rPr>
          <w:color w:val="0070C0"/>
          <w:spacing w:val="-1"/>
        </w:rPr>
        <w:t>can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happen</w:t>
      </w:r>
      <w:r w:rsidRPr="00D2087A">
        <w:rPr>
          <w:color w:val="0070C0"/>
        </w:rPr>
        <w:t xml:space="preserve"> when excessive</w:t>
      </w:r>
      <w:r w:rsidRPr="00D2087A">
        <w:rPr>
          <w:color w:val="0070C0"/>
          <w:spacing w:val="-1"/>
        </w:rPr>
        <w:t xml:space="preserve"> trace </w:t>
      </w:r>
      <w:r w:rsidRPr="00D2087A">
        <w:rPr>
          <w:color w:val="0070C0"/>
        </w:rPr>
        <w:t xml:space="preserve">elements are lost </w:t>
      </w:r>
      <w:r w:rsidRPr="00D2087A">
        <w:rPr>
          <w:color w:val="0070C0"/>
          <w:spacing w:val="-1"/>
        </w:rPr>
        <w:t>from</w:t>
      </w:r>
      <w:r w:rsidRPr="00D2087A">
        <w:rPr>
          <w:color w:val="0070C0"/>
        </w:rPr>
        <w:t xml:space="preserve"> the </w:t>
      </w:r>
      <w:r w:rsidRPr="00D2087A">
        <w:rPr>
          <w:color w:val="0070C0"/>
          <w:spacing w:val="-1"/>
        </w:rPr>
        <w:t>body?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-1"/>
        </w:rPr>
        <w:t>Describe</w:t>
      </w:r>
      <w:r w:rsidRPr="00D2087A">
        <w:rPr>
          <w:color w:val="0070C0"/>
        </w:rPr>
        <w:t xml:space="preserve"> a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  <w:spacing w:val="1"/>
        </w:rPr>
        <w:t>body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>function or</w:t>
      </w:r>
      <w:r w:rsidRPr="00D2087A">
        <w:rPr>
          <w:color w:val="0070C0"/>
          <w:spacing w:val="-1"/>
        </w:rPr>
        <w:t xml:space="preserve"> part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that</w:t>
      </w:r>
      <w:r w:rsidRPr="00D2087A">
        <w:rPr>
          <w:color w:val="0070C0"/>
        </w:rPr>
        <w:t xml:space="preserve"> utilizes </w:t>
      </w:r>
      <w:r w:rsidRPr="00D2087A">
        <w:rPr>
          <w:color w:val="0070C0"/>
          <w:spacing w:val="-1"/>
        </w:rPr>
        <w:t>each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</w:rPr>
        <w:t>of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these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  <w:spacing w:val="-1"/>
        </w:rPr>
        <w:t xml:space="preserve">trace </w:t>
      </w:r>
      <w:r w:rsidRPr="00D2087A">
        <w:rPr>
          <w:color w:val="0070C0"/>
        </w:rPr>
        <w:t>elements: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1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Calcium</w:t>
      </w:r>
      <w:r w:rsidRPr="00D2087A">
        <w:rPr>
          <w:color w:val="0070C0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1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Iron</w:t>
      </w:r>
      <w:r w:rsidRPr="00D2087A">
        <w:rPr>
          <w:color w:val="0070C0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spacing w:before="10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:rsidR="00666F83" w:rsidRPr="00D2087A" w:rsidRDefault="005932EB">
      <w:pPr>
        <w:pStyle w:val="BodyText"/>
        <w:numPr>
          <w:ilvl w:val="1"/>
          <w:numId w:val="1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</w:rPr>
        <w:t>Potassium</w:t>
      </w:r>
      <w:r w:rsidRPr="00D2087A">
        <w:rPr>
          <w:color w:val="0070C0"/>
          <w:spacing w:val="1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1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  <w:spacing w:val="-1"/>
        </w:rPr>
        <w:t xml:space="preserve">Zinc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spacing w:before="11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:rsidR="00666F83" w:rsidRPr="00D2087A" w:rsidRDefault="005932EB">
      <w:pPr>
        <w:pStyle w:val="BodyText"/>
        <w:numPr>
          <w:ilvl w:val="1"/>
          <w:numId w:val="1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Magnesium</w:t>
      </w:r>
      <w:r w:rsidRPr="00D2087A">
        <w:rPr>
          <w:color w:val="0070C0"/>
          <w:spacing w:val="1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1"/>
          <w:numId w:val="1"/>
        </w:numPr>
        <w:tabs>
          <w:tab w:val="left" w:pos="1541"/>
        </w:tabs>
        <w:rPr>
          <w:rFonts w:cs="Times New Roman"/>
          <w:color w:val="0070C0"/>
        </w:rPr>
      </w:pPr>
      <w:r w:rsidRPr="00D2087A">
        <w:rPr>
          <w:color w:val="0070C0"/>
        </w:rPr>
        <w:t>Sodium</w:t>
      </w:r>
      <w:r w:rsidRPr="00D2087A">
        <w:rPr>
          <w:color w:val="0070C0"/>
          <w:spacing w:val="1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before="48"/>
        <w:ind w:hanging="360"/>
        <w:rPr>
          <w:color w:val="0070C0"/>
        </w:rPr>
      </w:pPr>
      <w:r w:rsidRPr="00D2087A">
        <w:rPr>
          <w:color w:val="0070C0"/>
        </w:rPr>
        <w:t>What conditions did the</w:t>
      </w:r>
      <w:r w:rsidRPr="00D2087A">
        <w:rPr>
          <w:color w:val="0070C0"/>
          <w:spacing w:val="-3"/>
        </w:rPr>
        <w:t xml:space="preserve"> </w:t>
      </w:r>
      <w:r w:rsidRPr="00D2087A">
        <w:rPr>
          <w:color w:val="0070C0"/>
          <w:spacing w:val="-1"/>
        </w:rPr>
        <w:t>earliest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bacteria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need</w:t>
      </w:r>
      <w:r w:rsidRPr="00D2087A">
        <w:rPr>
          <w:color w:val="0070C0"/>
        </w:rPr>
        <w:t xml:space="preserve"> for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>energy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>production?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do </w:t>
      </w:r>
      <w:r w:rsidRPr="00D2087A">
        <w:rPr>
          <w:color w:val="0070C0"/>
          <w:spacing w:val="-1"/>
        </w:rPr>
        <w:t>cyanobacteria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use</w:t>
      </w:r>
      <w:r w:rsidRPr="00D2087A">
        <w:rPr>
          <w:color w:val="0070C0"/>
          <w:spacing w:val="-1"/>
        </w:rPr>
        <w:t xml:space="preserve"> for </w:t>
      </w:r>
      <w:r w:rsidRPr="00D2087A">
        <w:rPr>
          <w:color w:val="0070C0"/>
        </w:rPr>
        <w:t>energy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 xml:space="preserve">production? 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>What do they</w:t>
      </w:r>
      <w:r w:rsidRPr="00D2087A">
        <w:rPr>
          <w:color w:val="0070C0"/>
          <w:spacing w:val="-8"/>
        </w:rPr>
        <w:t xml:space="preserve"> </w:t>
      </w:r>
      <w:r w:rsidRPr="00D2087A">
        <w:rPr>
          <w:color w:val="0070C0"/>
        </w:rPr>
        <w:t>release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as </w:t>
      </w:r>
      <w:r w:rsidRPr="00D2087A">
        <w:rPr>
          <w:color w:val="0070C0"/>
          <w:spacing w:val="-1"/>
        </w:rPr>
        <w:t>waste?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-2"/>
        </w:rPr>
        <w:t>In</w:t>
      </w:r>
      <w:r w:rsidRPr="00D2087A">
        <w:rPr>
          <w:color w:val="0070C0"/>
        </w:rPr>
        <w:t xml:space="preserve"> the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>core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sample collected </w:t>
      </w:r>
      <w:r w:rsidRPr="00D2087A">
        <w:rPr>
          <w:color w:val="0070C0"/>
          <w:spacing w:val="-1"/>
        </w:rPr>
        <w:t>from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Yellowstone,</w:t>
      </w:r>
      <w:r w:rsidRPr="00D2087A">
        <w:rPr>
          <w:color w:val="0070C0"/>
        </w:rPr>
        <w:t xml:space="preserve"> which </w:t>
      </w:r>
      <w:r w:rsidRPr="00D2087A">
        <w:rPr>
          <w:color w:val="0070C0"/>
          <w:spacing w:val="-1"/>
        </w:rPr>
        <w:t>layer</w:t>
      </w:r>
      <w:r w:rsidRPr="00D2087A">
        <w:rPr>
          <w:color w:val="0070C0"/>
        </w:rPr>
        <w:t xml:space="preserve"> is the </w:t>
      </w:r>
      <w:r w:rsidRPr="00D2087A">
        <w:rPr>
          <w:color w:val="0070C0"/>
          <w:spacing w:val="-1"/>
        </w:rPr>
        <w:t>cyanobacteria?</w:t>
      </w:r>
    </w:p>
    <w:p w:rsidR="00666F83" w:rsidRPr="00D2087A" w:rsidRDefault="00666F83">
      <w:pPr>
        <w:spacing w:before="6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Heading2"/>
        <w:rPr>
          <w:b w:val="0"/>
          <w:bCs w:val="0"/>
          <w:color w:val="0070C0"/>
        </w:rPr>
      </w:pPr>
      <w:r w:rsidRPr="00D2087A">
        <w:rPr>
          <w:color w:val="0070C0"/>
          <w:spacing w:val="-1"/>
        </w:rPr>
        <w:t>Origin</w:t>
      </w:r>
      <w:r w:rsidRPr="00D2087A">
        <w:rPr>
          <w:color w:val="0070C0"/>
          <w:spacing w:val="-10"/>
        </w:rPr>
        <w:t xml:space="preserve"> </w:t>
      </w:r>
      <w:r w:rsidRPr="00D2087A">
        <w:rPr>
          <w:color w:val="0070C0"/>
        </w:rPr>
        <w:t>of</w:t>
      </w:r>
      <w:r w:rsidRPr="00D2087A">
        <w:rPr>
          <w:color w:val="0070C0"/>
          <w:spacing w:val="-10"/>
        </w:rPr>
        <w:t xml:space="preserve"> </w:t>
      </w:r>
      <w:r w:rsidRPr="00D2087A">
        <w:rPr>
          <w:color w:val="0070C0"/>
        </w:rPr>
        <w:t>the</w:t>
      </w:r>
      <w:r w:rsidRPr="00D2087A">
        <w:rPr>
          <w:color w:val="0070C0"/>
          <w:spacing w:val="-10"/>
        </w:rPr>
        <w:t xml:space="preserve"> </w:t>
      </w:r>
      <w:proofErr w:type="gramStart"/>
      <w:r w:rsidRPr="00D2087A">
        <w:rPr>
          <w:color w:val="0070C0"/>
          <w:spacing w:val="-1"/>
        </w:rPr>
        <w:t>Elements</w:t>
      </w:r>
      <w:r w:rsidR="00412811">
        <w:rPr>
          <w:color w:val="0070C0"/>
          <w:spacing w:val="-1"/>
        </w:rPr>
        <w:t xml:space="preserve">  1:18</w:t>
      </w:r>
      <w:proofErr w:type="gramEnd"/>
      <w:r w:rsidR="00412811">
        <w:rPr>
          <w:color w:val="0070C0"/>
          <w:spacing w:val="-1"/>
        </w:rPr>
        <w:t>-1:50 (end)</w:t>
      </w: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before="271"/>
        <w:ind w:hanging="360"/>
        <w:rPr>
          <w:color w:val="0070C0"/>
        </w:rPr>
      </w:pPr>
      <w:r w:rsidRPr="00D2087A">
        <w:rPr>
          <w:color w:val="0070C0"/>
        </w:rPr>
        <w:t xml:space="preserve">What is the </w:t>
      </w:r>
      <w:r w:rsidRPr="00D2087A">
        <w:rPr>
          <w:color w:val="0070C0"/>
          <w:spacing w:val="-1"/>
        </w:rPr>
        <w:t>origin</w:t>
      </w:r>
      <w:r w:rsidRPr="00D2087A">
        <w:rPr>
          <w:color w:val="0070C0"/>
        </w:rPr>
        <w:t xml:space="preserve"> of </w:t>
      </w:r>
      <w:r w:rsidRPr="00D2087A">
        <w:rPr>
          <w:color w:val="0070C0"/>
          <w:spacing w:val="-1"/>
        </w:rPr>
        <w:t>hydrogen,</w:t>
      </w:r>
      <w:r w:rsidRPr="00D2087A">
        <w:rPr>
          <w:color w:val="0070C0"/>
        </w:rPr>
        <w:t xml:space="preserve"> the </w:t>
      </w:r>
      <w:r w:rsidRPr="00D2087A">
        <w:rPr>
          <w:color w:val="0070C0"/>
          <w:spacing w:val="-1"/>
        </w:rPr>
        <w:t>smallest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element?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-1"/>
        </w:rPr>
        <w:t>Describe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the</w:t>
      </w:r>
      <w:r w:rsidRPr="00D2087A">
        <w:rPr>
          <w:color w:val="0070C0"/>
          <w:spacing w:val="-1"/>
        </w:rPr>
        <w:t xml:space="preserve"> process</w:t>
      </w:r>
      <w:r w:rsidRPr="00D2087A">
        <w:rPr>
          <w:color w:val="0070C0"/>
        </w:rPr>
        <w:t xml:space="preserve"> of fusion </w:t>
      </w:r>
      <w:r w:rsidRPr="00D2087A">
        <w:rPr>
          <w:color w:val="0070C0"/>
          <w:spacing w:val="-1"/>
        </w:rPr>
        <w:t>and</w:t>
      </w:r>
      <w:r w:rsidRPr="00D2087A">
        <w:rPr>
          <w:color w:val="0070C0"/>
        </w:rPr>
        <w:t xml:space="preserve"> how it </w:t>
      </w:r>
      <w:r w:rsidRPr="00D2087A">
        <w:rPr>
          <w:color w:val="0070C0"/>
          <w:spacing w:val="-1"/>
        </w:rPr>
        <w:t>produces</w:t>
      </w:r>
      <w:r w:rsidRPr="00D2087A">
        <w:rPr>
          <w:color w:val="0070C0"/>
        </w:rPr>
        <w:t xml:space="preserve"> helium.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</w:t>
      </w:r>
      <w:r w:rsidRPr="00D2087A">
        <w:rPr>
          <w:color w:val="0070C0"/>
          <w:spacing w:val="-1"/>
        </w:rPr>
        <w:t>happens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when</w:t>
      </w:r>
      <w:r w:rsidRPr="00D2087A">
        <w:rPr>
          <w:color w:val="0070C0"/>
        </w:rPr>
        <w:t xml:space="preserve"> a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star </w:t>
      </w:r>
      <w:r w:rsidRPr="00D2087A">
        <w:rPr>
          <w:color w:val="0070C0"/>
          <w:spacing w:val="-1"/>
        </w:rPr>
        <w:t>runs</w:t>
      </w:r>
      <w:r w:rsidRPr="00D2087A">
        <w:rPr>
          <w:color w:val="0070C0"/>
        </w:rPr>
        <w:t xml:space="preserve"> low on </w:t>
      </w:r>
      <w:r w:rsidRPr="00D2087A">
        <w:rPr>
          <w:color w:val="0070C0"/>
          <w:spacing w:val="-1"/>
        </w:rPr>
        <w:t>hydrogen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</w:rPr>
        <w:t>fuel?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is </w:t>
      </w:r>
      <w:r w:rsidRPr="00D2087A">
        <w:rPr>
          <w:color w:val="0070C0"/>
          <w:spacing w:val="-1"/>
        </w:rPr>
        <w:t>created</w:t>
      </w:r>
      <w:r w:rsidRPr="00D2087A">
        <w:rPr>
          <w:color w:val="0070C0"/>
        </w:rPr>
        <w:t xml:space="preserve"> in supernova</w:t>
      </w:r>
      <w:r w:rsidRPr="00D2087A">
        <w:rPr>
          <w:color w:val="0070C0"/>
          <w:spacing w:val="-1"/>
        </w:rPr>
        <w:t xml:space="preserve"> explosion?</w:t>
      </w:r>
    </w:p>
    <w:p w:rsidR="00666F83" w:rsidRPr="00D2087A" w:rsidRDefault="00666F83">
      <w:pPr>
        <w:spacing w:before="3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Heading2"/>
        <w:rPr>
          <w:b w:val="0"/>
          <w:bCs w:val="0"/>
          <w:color w:val="0070C0"/>
        </w:rPr>
      </w:pPr>
      <w:r w:rsidRPr="00D2087A">
        <w:rPr>
          <w:color w:val="0070C0"/>
        </w:rPr>
        <w:t>Silicon</w:t>
      </w:r>
      <w:r w:rsidRPr="00D2087A">
        <w:rPr>
          <w:color w:val="0070C0"/>
          <w:spacing w:val="-12"/>
        </w:rPr>
        <w:t xml:space="preserve"> </w:t>
      </w:r>
      <w:r w:rsidRPr="00D2087A">
        <w:rPr>
          <w:color w:val="0070C0"/>
        </w:rPr>
        <w:t>and</w:t>
      </w:r>
      <w:r w:rsidRPr="00D2087A">
        <w:rPr>
          <w:color w:val="0070C0"/>
          <w:spacing w:val="-12"/>
        </w:rPr>
        <w:t xml:space="preserve"> </w:t>
      </w:r>
      <w:r w:rsidRPr="00D2087A">
        <w:rPr>
          <w:color w:val="0070C0"/>
        </w:rPr>
        <w:t>Glass</w:t>
      </w: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before="271"/>
        <w:ind w:hanging="360"/>
        <w:rPr>
          <w:color w:val="0070C0"/>
        </w:rPr>
      </w:pPr>
      <w:r w:rsidRPr="00D2087A">
        <w:rPr>
          <w:color w:val="0070C0"/>
        </w:rPr>
        <w:t xml:space="preserve">What </w:t>
      </w:r>
      <w:r w:rsidRPr="00D2087A">
        <w:rPr>
          <w:color w:val="0070C0"/>
          <w:spacing w:val="-1"/>
        </w:rPr>
        <w:t>elements</w:t>
      </w:r>
      <w:r w:rsidRPr="00D2087A">
        <w:rPr>
          <w:color w:val="0070C0"/>
        </w:rPr>
        <w:t xml:space="preserve"> is sand </w:t>
      </w:r>
      <w:r w:rsidRPr="00D2087A">
        <w:rPr>
          <w:color w:val="0070C0"/>
          <w:spacing w:val="-1"/>
        </w:rPr>
        <w:t xml:space="preserve">made </w:t>
      </w:r>
      <w:r w:rsidRPr="00D2087A">
        <w:rPr>
          <w:color w:val="0070C0"/>
        </w:rPr>
        <w:t>of?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 xml:space="preserve">What is </w:t>
      </w:r>
      <w:r w:rsidRPr="00D2087A">
        <w:rPr>
          <w:color w:val="0070C0"/>
          <w:spacing w:val="-1"/>
        </w:rPr>
        <w:t>added</w:t>
      </w:r>
      <w:r w:rsidRPr="00D2087A">
        <w:rPr>
          <w:color w:val="0070C0"/>
        </w:rPr>
        <w:t xml:space="preserve"> to </w:t>
      </w:r>
      <w:r w:rsidRPr="00D2087A">
        <w:rPr>
          <w:color w:val="0070C0"/>
          <w:spacing w:val="-1"/>
        </w:rPr>
        <w:t>Gorilla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Glass</w:t>
      </w:r>
      <w:r w:rsidRPr="00D2087A">
        <w:rPr>
          <w:color w:val="0070C0"/>
        </w:rPr>
        <w:t xml:space="preserve"> to </w:t>
      </w:r>
      <w:r w:rsidRPr="00D2087A">
        <w:rPr>
          <w:color w:val="0070C0"/>
          <w:spacing w:val="-1"/>
        </w:rPr>
        <w:t xml:space="preserve">make </w:t>
      </w:r>
      <w:r w:rsidRPr="00D2087A">
        <w:rPr>
          <w:color w:val="0070C0"/>
        </w:rPr>
        <w:t>it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  <w:spacing w:val="-1"/>
        </w:rPr>
        <w:t>stronger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 xml:space="preserve">than </w:t>
      </w:r>
      <w:r w:rsidRPr="00D2087A">
        <w:rPr>
          <w:color w:val="0070C0"/>
          <w:spacing w:val="-1"/>
        </w:rPr>
        <w:t>normal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glass?</w:t>
      </w:r>
    </w:p>
    <w:p w:rsidR="00666F83" w:rsidRPr="00D2087A" w:rsidRDefault="00666F83">
      <w:pPr>
        <w:spacing w:before="6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Heading2"/>
        <w:rPr>
          <w:b w:val="0"/>
          <w:bCs w:val="0"/>
          <w:color w:val="0070C0"/>
        </w:rPr>
      </w:pPr>
      <w:r w:rsidRPr="00D2087A">
        <w:rPr>
          <w:color w:val="0070C0"/>
          <w:spacing w:val="-1"/>
        </w:rPr>
        <w:t>Rare</w:t>
      </w:r>
      <w:r w:rsidRPr="00D2087A">
        <w:rPr>
          <w:color w:val="0070C0"/>
          <w:spacing w:val="-14"/>
        </w:rPr>
        <w:t xml:space="preserve"> </w:t>
      </w:r>
      <w:r w:rsidRPr="00D2087A">
        <w:rPr>
          <w:color w:val="0070C0"/>
        </w:rPr>
        <w:t>Earth</w:t>
      </w:r>
      <w:r w:rsidRPr="00D2087A">
        <w:rPr>
          <w:color w:val="0070C0"/>
          <w:spacing w:val="-14"/>
        </w:rPr>
        <w:t xml:space="preserve"> </w:t>
      </w:r>
      <w:r w:rsidRPr="00D2087A">
        <w:rPr>
          <w:color w:val="0070C0"/>
          <w:spacing w:val="-1"/>
        </w:rPr>
        <w:t>Elements</w:t>
      </w:r>
    </w:p>
    <w:p w:rsidR="00666F83" w:rsidRPr="00D2087A" w:rsidRDefault="00666F83">
      <w:pPr>
        <w:spacing w:before="11"/>
        <w:rPr>
          <w:rFonts w:ascii="Calibri" w:eastAsia="Calibri" w:hAnsi="Calibri" w:cs="Calibri"/>
          <w:b/>
          <w:bCs/>
          <w:color w:val="0070C0"/>
          <w:sz w:val="25"/>
          <w:szCs w:val="25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Where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do most of the</w:t>
      </w:r>
      <w:r w:rsidRPr="00D2087A">
        <w:rPr>
          <w:color w:val="0070C0"/>
          <w:spacing w:val="-1"/>
        </w:rPr>
        <w:t xml:space="preserve"> rare earth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elements</w:t>
      </w:r>
      <w:r w:rsidRPr="00D2087A">
        <w:rPr>
          <w:color w:val="0070C0"/>
        </w:rPr>
        <w:t xml:space="preserve"> come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  <w:spacing w:val="-1"/>
        </w:rPr>
        <w:t>from?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How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are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the </w:t>
      </w:r>
      <w:r w:rsidRPr="00D2087A">
        <w:rPr>
          <w:color w:val="0070C0"/>
          <w:spacing w:val="-1"/>
        </w:rPr>
        <w:t>fifteen</w:t>
      </w:r>
      <w:r w:rsidRPr="00D2087A">
        <w:rPr>
          <w:color w:val="0070C0"/>
        </w:rPr>
        <w:t xml:space="preserve"> rare </w:t>
      </w:r>
      <w:r w:rsidRPr="00D2087A">
        <w:rPr>
          <w:color w:val="0070C0"/>
          <w:spacing w:val="-1"/>
        </w:rPr>
        <w:t>earth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elements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chemically</w:t>
      </w:r>
      <w:r w:rsidRPr="00D2087A">
        <w:rPr>
          <w:color w:val="0070C0"/>
          <w:spacing w:val="-3"/>
        </w:rPr>
        <w:t xml:space="preserve"> </w:t>
      </w:r>
      <w:r w:rsidRPr="00D2087A">
        <w:rPr>
          <w:color w:val="0070C0"/>
          <w:spacing w:val="-1"/>
        </w:rPr>
        <w:t>similar?</w:t>
      </w:r>
    </w:p>
    <w:p w:rsidR="00666F83" w:rsidRPr="00D2087A" w:rsidRDefault="00666F83">
      <w:pPr>
        <w:rPr>
          <w:color w:val="0070C0"/>
        </w:rPr>
        <w:sectPr w:rsidR="00666F83" w:rsidRPr="00D2087A">
          <w:pgSz w:w="12240" w:h="15840"/>
          <w:pgMar w:top="940" w:right="1720" w:bottom="280" w:left="620" w:header="720" w:footer="720" w:gutter="0"/>
          <w:cols w:space="720"/>
        </w:sect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before="48"/>
        <w:ind w:hanging="360"/>
        <w:rPr>
          <w:color w:val="0070C0"/>
        </w:rPr>
      </w:pPr>
      <w:r w:rsidRPr="00D2087A">
        <w:rPr>
          <w:color w:val="0070C0"/>
        </w:rPr>
        <w:lastRenderedPageBreak/>
        <w:t xml:space="preserve">What </w:t>
      </w:r>
      <w:r w:rsidRPr="00D2087A">
        <w:rPr>
          <w:color w:val="0070C0"/>
          <w:spacing w:val="-1"/>
        </w:rPr>
        <w:t>elements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are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 xml:space="preserve">rare earth </w:t>
      </w:r>
      <w:r w:rsidRPr="00D2087A">
        <w:rPr>
          <w:color w:val="0070C0"/>
          <w:spacing w:val="-1"/>
        </w:rPr>
        <w:t>magnets</w:t>
      </w:r>
      <w:r w:rsidRPr="00D2087A">
        <w:rPr>
          <w:color w:val="0070C0"/>
        </w:rPr>
        <w:t xml:space="preserve"> usually</w:t>
      </w:r>
      <w:r w:rsidRPr="00D2087A">
        <w:rPr>
          <w:color w:val="0070C0"/>
          <w:spacing w:val="-5"/>
        </w:rPr>
        <w:t xml:space="preserve"> </w:t>
      </w:r>
      <w:r w:rsidRPr="00D2087A">
        <w:rPr>
          <w:color w:val="0070C0"/>
        </w:rPr>
        <w:t>made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of?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1"/>
        </w:rPr>
        <w:t>Why</w:t>
      </w:r>
      <w:r w:rsidRPr="00D2087A">
        <w:rPr>
          <w:color w:val="0070C0"/>
          <w:spacing w:val="-6"/>
        </w:rPr>
        <w:t xml:space="preserve"> </w:t>
      </w:r>
      <w:r w:rsidRPr="00D2087A">
        <w:rPr>
          <w:color w:val="0070C0"/>
          <w:spacing w:val="-1"/>
        </w:rPr>
        <w:t>are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 xml:space="preserve">rare </w:t>
      </w:r>
      <w:r w:rsidRPr="00D2087A">
        <w:rPr>
          <w:color w:val="0070C0"/>
        </w:rPr>
        <w:t xml:space="preserve">earth </w:t>
      </w:r>
      <w:r w:rsidRPr="00D2087A">
        <w:rPr>
          <w:color w:val="0070C0"/>
          <w:spacing w:val="-1"/>
        </w:rPr>
        <w:t>elements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</w:rPr>
        <w:t xml:space="preserve">in such </w:t>
      </w:r>
      <w:r w:rsidRPr="00D2087A">
        <w:rPr>
          <w:color w:val="0070C0"/>
          <w:spacing w:val="-1"/>
        </w:rPr>
        <w:t>short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supply?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</w:rPr>
        <w:t>How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do </w:t>
      </w:r>
      <w:r w:rsidRPr="00D2087A">
        <w:rPr>
          <w:color w:val="0070C0"/>
          <w:spacing w:val="-1"/>
        </w:rPr>
        <w:t>sharks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react</w:t>
      </w:r>
      <w:r w:rsidRPr="00D2087A">
        <w:rPr>
          <w:color w:val="0070C0"/>
        </w:rPr>
        <w:t xml:space="preserve"> to rare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 xml:space="preserve">earth </w:t>
      </w:r>
      <w:r w:rsidRPr="00D2087A">
        <w:rPr>
          <w:color w:val="0070C0"/>
          <w:spacing w:val="-1"/>
        </w:rPr>
        <w:t>metals?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line="480" w:lineRule="auto"/>
        <w:ind w:right="4513" w:hanging="360"/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Describe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the</w:t>
      </w:r>
      <w:r w:rsidRPr="00D2087A">
        <w:rPr>
          <w:color w:val="0070C0"/>
          <w:spacing w:val="-1"/>
        </w:rPr>
        <w:t xml:space="preserve"> following</w:t>
      </w:r>
      <w:r w:rsidRPr="00D2087A">
        <w:rPr>
          <w:color w:val="0070C0"/>
          <w:spacing w:val="-3"/>
        </w:rPr>
        <w:t xml:space="preserve"> </w:t>
      </w:r>
      <w:r w:rsidRPr="00D2087A">
        <w:rPr>
          <w:color w:val="0070C0"/>
        </w:rPr>
        <w:t>parts of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 xml:space="preserve">the </w:t>
      </w:r>
      <w:r w:rsidRPr="00D2087A">
        <w:rPr>
          <w:color w:val="0070C0"/>
          <w:spacing w:val="-1"/>
        </w:rPr>
        <w:t>lemon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shark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>experiment:</w:t>
      </w:r>
      <w:r w:rsidRPr="00D2087A">
        <w:rPr>
          <w:color w:val="0070C0"/>
          <w:spacing w:val="50"/>
        </w:rPr>
        <w:t xml:space="preserve"> </w:t>
      </w:r>
      <w:r w:rsidRPr="00D2087A">
        <w:rPr>
          <w:color w:val="0070C0"/>
          <w:spacing w:val="-1"/>
        </w:rPr>
        <w:t>Independent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  <w:spacing w:val="-1"/>
        </w:rPr>
        <w:t xml:space="preserve">Variable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5932EB">
      <w:pPr>
        <w:pStyle w:val="BodyText"/>
        <w:spacing w:before="9" w:line="480" w:lineRule="auto"/>
        <w:ind w:right="8153" w:firstLine="0"/>
        <w:jc w:val="both"/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Dependent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 xml:space="preserve">Variable </w:t>
      </w:r>
      <w:r w:rsidRPr="00D2087A">
        <w:rPr>
          <w:rFonts w:cs="Times New Roman"/>
          <w:color w:val="0070C0"/>
        </w:rPr>
        <w:t>–</w:t>
      </w:r>
      <w:r w:rsidRPr="00D2087A">
        <w:rPr>
          <w:rFonts w:cs="Times New Roman"/>
          <w:color w:val="0070C0"/>
          <w:spacing w:val="25"/>
        </w:rPr>
        <w:t xml:space="preserve"> </w:t>
      </w:r>
      <w:r w:rsidRPr="00D2087A">
        <w:rPr>
          <w:color w:val="0070C0"/>
          <w:spacing w:val="-1"/>
        </w:rPr>
        <w:t>Experimental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Group</w:t>
      </w:r>
      <w:r w:rsidRPr="00D2087A">
        <w:rPr>
          <w:color w:val="0070C0"/>
        </w:rPr>
        <w:t xml:space="preserve"> </w:t>
      </w:r>
      <w:r w:rsidRPr="00D2087A">
        <w:rPr>
          <w:rFonts w:cs="Times New Roman"/>
          <w:color w:val="0070C0"/>
        </w:rPr>
        <w:t>–</w:t>
      </w:r>
      <w:r w:rsidRPr="00D2087A">
        <w:rPr>
          <w:rFonts w:cs="Times New Roman"/>
          <w:color w:val="0070C0"/>
          <w:spacing w:val="29"/>
        </w:rPr>
        <w:t xml:space="preserve"> </w:t>
      </w:r>
      <w:r w:rsidRPr="00D2087A">
        <w:rPr>
          <w:color w:val="0070C0"/>
        </w:rPr>
        <w:t xml:space="preserve">Control </w:t>
      </w:r>
      <w:r w:rsidRPr="00D2087A">
        <w:rPr>
          <w:color w:val="0070C0"/>
          <w:spacing w:val="-1"/>
        </w:rPr>
        <w:t>Group</w:t>
      </w:r>
      <w:r w:rsidRPr="00D2087A">
        <w:rPr>
          <w:color w:val="0070C0"/>
        </w:rPr>
        <w:t xml:space="preserve"> </w:t>
      </w:r>
      <w:r w:rsidRPr="00D2087A">
        <w:rPr>
          <w:rFonts w:cs="Times New Roman"/>
          <w:color w:val="0070C0"/>
        </w:rPr>
        <w:t>–</w:t>
      </w:r>
    </w:p>
    <w:p w:rsidR="00666F83" w:rsidRPr="00D2087A" w:rsidRDefault="005932EB">
      <w:pPr>
        <w:pStyle w:val="Heading2"/>
        <w:spacing w:before="16"/>
        <w:rPr>
          <w:b w:val="0"/>
          <w:bCs w:val="0"/>
          <w:color w:val="0070C0"/>
        </w:rPr>
      </w:pPr>
      <w:r w:rsidRPr="00D2087A">
        <w:rPr>
          <w:color w:val="0070C0"/>
          <w:spacing w:val="-1"/>
        </w:rPr>
        <w:t>Carbon</w:t>
      </w:r>
      <w:r w:rsidRPr="00D2087A">
        <w:rPr>
          <w:color w:val="0070C0"/>
          <w:spacing w:val="-22"/>
        </w:rPr>
        <w:t xml:space="preserve"> </w:t>
      </w:r>
      <w:r w:rsidRPr="00D2087A">
        <w:rPr>
          <w:color w:val="0070C0"/>
          <w:spacing w:val="-1"/>
        </w:rPr>
        <w:t>Isotopes</w:t>
      </w: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81"/>
        </w:tabs>
        <w:spacing w:before="270"/>
        <w:ind w:left="880" w:hanging="420"/>
        <w:rPr>
          <w:color w:val="0070C0"/>
        </w:rPr>
      </w:pPr>
      <w:r w:rsidRPr="00D2087A">
        <w:rPr>
          <w:color w:val="0070C0"/>
        </w:rPr>
        <w:t xml:space="preserve">What is the </w:t>
      </w:r>
      <w:r w:rsidRPr="00D2087A">
        <w:rPr>
          <w:color w:val="0070C0"/>
          <w:spacing w:val="-1"/>
        </w:rPr>
        <w:t>difference between</w:t>
      </w:r>
      <w:r w:rsidRPr="00D2087A">
        <w:rPr>
          <w:color w:val="0070C0"/>
        </w:rPr>
        <w:t xml:space="preserve"> the</w:t>
      </w:r>
      <w:r w:rsidRPr="00D2087A">
        <w:rPr>
          <w:color w:val="0070C0"/>
          <w:spacing w:val="3"/>
        </w:rPr>
        <w:t xml:space="preserve"> </w:t>
      </w:r>
      <w:r w:rsidRPr="00D2087A">
        <w:rPr>
          <w:color w:val="0070C0"/>
          <w:spacing w:val="-1"/>
        </w:rPr>
        <w:t>compositions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>of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these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</w:rPr>
        <w:t>carbon</w:t>
      </w:r>
      <w:r w:rsidRPr="00D2087A">
        <w:rPr>
          <w:color w:val="0070C0"/>
          <w:spacing w:val="-1"/>
        </w:rPr>
        <w:t xml:space="preserve"> isotopes?</w:t>
      </w:r>
    </w:p>
    <w:p w:rsidR="00666F83" w:rsidRPr="00D2087A" w:rsidRDefault="00666F83">
      <w:pPr>
        <w:spacing w:before="7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566"/>
        <w:gridCol w:w="2583"/>
        <w:gridCol w:w="2580"/>
      </w:tblGrid>
      <w:tr w:rsidR="00D2087A" w:rsidRPr="00D2087A">
        <w:trPr>
          <w:trHeight w:hRule="exact" w:val="526"/>
        </w:trPr>
        <w:tc>
          <w:tcPr>
            <w:tcW w:w="25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116"/>
              <w:ind w:right="3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Protons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116"/>
              <w:ind w:left="79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Electrons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116"/>
              <w:ind w:left="8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Neutrons</w:t>
            </w:r>
          </w:p>
        </w:tc>
      </w:tr>
      <w:tr w:rsidR="00D2087A" w:rsidRPr="00D2087A">
        <w:trPr>
          <w:trHeight w:hRule="exact" w:val="526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Carbon-12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D2087A" w:rsidRPr="00D2087A">
        <w:trPr>
          <w:trHeight w:hRule="exact" w:val="526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Carbon-13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  <w:tr w:rsidR="00666F83" w:rsidRPr="00D2087A">
        <w:trPr>
          <w:trHeight w:hRule="exact" w:val="526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5932EB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2087A">
              <w:rPr>
                <w:rFonts w:ascii="Times New Roman"/>
                <w:b/>
                <w:color w:val="0070C0"/>
                <w:spacing w:val="-1"/>
                <w:sz w:val="24"/>
              </w:rPr>
              <w:t>Carbon-14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F83" w:rsidRPr="00D2087A" w:rsidRDefault="00666F83">
            <w:pPr>
              <w:rPr>
                <w:color w:val="0070C0"/>
              </w:rPr>
            </w:pPr>
          </w:p>
        </w:tc>
      </w:tr>
    </w:tbl>
    <w:p w:rsidR="00666F83" w:rsidRPr="00D2087A" w:rsidRDefault="00666F83">
      <w:pPr>
        <w:spacing w:before="2"/>
        <w:rPr>
          <w:rFonts w:ascii="Times New Roman" w:eastAsia="Times New Roman" w:hAnsi="Times New Roman" w:cs="Times New Roman"/>
          <w:color w:val="0070C0"/>
          <w:sz w:val="17"/>
          <w:szCs w:val="17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spacing w:before="69"/>
        <w:ind w:hanging="360"/>
        <w:rPr>
          <w:color w:val="0070C0"/>
        </w:rPr>
      </w:pPr>
      <w:r w:rsidRPr="00D2087A">
        <w:rPr>
          <w:color w:val="0070C0"/>
        </w:rPr>
        <w:t xml:space="preserve">What </w:t>
      </w:r>
      <w:r w:rsidRPr="00D2087A">
        <w:rPr>
          <w:color w:val="0070C0"/>
          <w:spacing w:val="-1"/>
        </w:rPr>
        <w:t>happens</w:t>
      </w:r>
      <w:r w:rsidRPr="00D2087A">
        <w:rPr>
          <w:color w:val="0070C0"/>
        </w:rPr>
        <w:t xml:space="preserve"> to </w:t>
      </w:r>
      <w:r w:rsidRPr="00D2087A">
        <w:rPr>
          <w:color w:val="0070C0"/>
          <w:spacing w:val="-1"/>
        </w:rPr>
        <w:t>Carbon-14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over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time?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spacing w:before="1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color w:val="0070C0"/>
        </w:rPr>
      </w:pPr>
      <w:r w:rsidRPr="00D2087A">
        <w:rPr>
          <w:color w:val="0070C0"/>
          <w:spacing w:val="-1"/>
        </w:rPr>
        <w:t>Define</w:t>
      </w:r>
      <w:r w:rsidRPr="00D2087A">
        <w:rPr>
          <w:color w:val="0070C0"/>
          <w:spacing w:val="-2"/>
        </w:rPr>
        <w:t xml:space="preserve"> </w:t>
      </w:r>
      <w:r w:rsidRPr="00D2087A">
        <w:rPr>
          <w:color w:val="0070C0"/>
          <w:spacing w:val="-1"/>
        </w:rPr>
        <w:t xml:space="preserve">radioactive </w:t>
      </w:r>
      <w:r w:rsidRPr="00D2087A">
        <w:rPr>
          <w:color w:val="0070C0"/>
        </w:rPr>
        <w:t>half-life:</w:t>
      </w: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666F8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6F83" w:rsidRPr="00D2087A" w:rsidRDefault="005932EB" w:rsidP="0000094B">
      <w:pPr>
        <w:pStyle w:val="BodyText"/>
        <w:numPr>
          <w:ilvl w:val="0"/>
          <w:numId w:val="1"/>
        </w:numPr>
        <w:tabs>
          <w:tab w:val="left" w:pos="821"/>
        </w:tabs>
        <w:spacing w:before="17"/>
        <w:ind w:left="0" w:hanging="360"/>
        <w:rPr>
          <w:rFonts w:cs="Times New Roman"/>
          <w:color w:val="0070C0"/>
        </w:rPr>
      </w:pPr>
      <w:r w:rsidRPr="00D2087A">
        <w:rPr>
          <w:color w:val="0070C0"/>
          <w:spacing w:val="-1"/>
        </w:rPr>
        <w:t>Based</w:t>
      </w:r>
      <w:r w:rsidRPr="00D2087A">
        <w:rPr>
          <w:color w:val="0070C0"/>
        </w:rPr>
        <w:t xml:space="preserve"> on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  <w:spacing w:val="-1"/>
        </w:rPr>
        <w:t>carbon</w:t>
      </w:r>
      <w:r w:rsidRPr="00D2087A">
        <w:rPr>
          <w:color w:val="0070C0"/>
        </w:rPr>
        <w:t xml:space="preserve"> </w:t>
      </w:r>
      <w:r w:rsidRPr="00D2087A">
        <w:rPr>
          <w:color w:val="0070C0"/>
          <w:spacing w:val="-1"/>
        </w:rPr>
        <w:t>dating,</w:t>
      </w:r>
      <w:r w:rsidRPr="00D2087A">
        <w:rPr>
          <w:color w:val="0070C0"/>
          <w:spacing w:val="2"/>
        </w:rPr>
        <w:t xml:space="preserve"> </w:t>
      </w:r>
      <w:r w:rsidRPr="00D2087A">
        <w:rPr>
          <w:color w:val="0070C0"/>
        </w:rPr>
        <w:t>how long</w:t>
      </w:r>
      <w:r w:rsidRPr="00D2087A">
        <w:rPr>
          <w:color w:val="0070C0"/>
          <w:spacing w:val="-1"/>
        </w:rPr>
        <w:t xml:space="preserve"> ago</w:t>
      </w:r>
      <w:r w:rsidRPr="00D2087A">
        <w:rPr>
          <w:color w:val="0070C0"/>
        </w:rPr>
        <w:t xml:space="preserve"> did the</w:t>
      </w:r>
      <w:r w:rsidRPr="00D2087A">
        <w:rPr>
          <w:color w:val="0070C0"/>
          <w:spacing w:val="-1"/>
        </w:rPr>
        <w:t xml:space="preserve"> </w:t>
      </w:r>
      <w:r w:rsidRPr="00D2087A">
        <w:rPr>
          <w:color w:val="0070C0"/>
        </w:rPr>
        <w:t>tree</w:t>
      </w:r>
      <w:r w:rsidRPr="00D2087A">
        <w:rPr>
          <w:color w:val="0070C0"/>
          <w:spacing w:val="1"/>
        </w:rPr>
        <w:t xml:space="preserve"> </w:t>
      </w:r>
      <w:r w:rsidRPr="00D2087A">
        <w:rPr>
          <w:color w:val="0070C0"/>
        </w:rPr>
        <w:t>die?</w:t>
      </w:r>
    </w:p>
    <w:sectPr w:rsidR="00666F83" w:rsidRPr="00D2087A">
      <w:pgSz w:w="12240" w:h="15840"/>
      <w:pgMar w:top="70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AAC"/>
    <w:multiLevelType w:val="hybridMultilevel"/>
    <w:tmpl w:val="3F7E2E74"/>
    <w:lvl w:ilvl="0" w:tplc="798AFF08">
      <w:start w:val="1"/>
      <w:numFmt w:val="decimal"/>
      <w:lvlText w:val="%1."/>
      <w:lvlJc w:val="left"/>
      <w:pPr>
        <w:ind w:left="820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78B568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93C9E1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E6DAB492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080449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0B82E9FE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788CEE9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FBF475D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FC90A576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" w15:restartNumberingAfterBreak="0">
    <w:nsid w:val="1AC36B07"/>
    <w:multiLevelType w:val="hybridMultilevel"/>
    <w:tmpl w:val="70667974"/>
    <w:lvl w:ilvl="0" w:tplc="EF38DC2A">
      <w:start w:val="1"/>
      <w:numFmt w:val="decimal"/>
      <w:lvlText w:val="%1."/>
      <w:lvlJc w:val="left"/>
      <w:pPr>
        <w:ind w:left="820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4EEFC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71EF0C4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170CA52A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B8400D5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080C366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BD2CBCA2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4B4C084E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EDFC906E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83"/>
    <w:rsid w:val="00412811"/>
    <w:rsid w:val="005932EB"/>
    <w:rsid w:val="00666F83"/>
    <w:rsid w:val="00CD0ECD"/>
    <w:rsid w:val="00D2087A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DA308-02E9-4900-BB39-D0587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37"/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Alison Gaede</cp:lastModifiedBy>
  <cp:revision>2</cp:revision>
  <cp:lastPrinted>2016-02-22T19:57:00Z</cp:lastPrinted>
  <dcterms:created xsi:type="dcterms:W3CDTF">2016-09-21T22:03:00Z</dcterms:created>
  <dcterms:modified xsi:type="dcterms:W3CDTF">2016-09-21T22:03:00Z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2016-02-22T00:00:00Z</vt:filetime>
  </property>
</Properties>
</file>